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7E30" w:rsidRPr="0038480B" w:rsidRDefault="0038480B" w:rsidP="0038480B">
      <w:pPr>
        <w:pStyle w:val="a3"/>
        <w:jc w:val="center"/>
        <w:rPr>
          <w:rFonts w:ascii="Times New Roman" w:hAnsi="Times New Roman" w:cs="Times New Roman"/>
        </w:rPr>
      </w:pPr>
      <w:r w:rsidRPr="0038480B">
        <w:rPr>
          <w:rFonts w:ascii="Times New Roman" w:hAnsi="Times New Roman" w:cs="Times New Roman"/>
          <w:lang w:val="kk-KZ"/>
        </w:rPr>
        <w:t>Р</w:t>
      </w:r>
      <w:proofErr w:type="spellStart"/>
      <w:r w:rsidRPr="0038480B">
        <w:rPr>
          <w:rFonts w:ascii="Times New Roman" w:hAnsi="Times New Roman" w:cs="Times New Roman"/>
        </w:rPr>
        <w:t>уководство</w:t>
      </w:r>
      <w:proofErr w:type="spellEnd"/>
      <w:r w:rsidRPr="0038480B">
        <w:rPr>
          <w:rFonts w:ascii="Times New Roman" w:hAnsi="Times New Roman" w:cs="Times New Roman"/>
        </w:rPr>
        <w:t xml:space="preserve"> пользователя</w:t>
      </w:r>
    </w:p>
    <w:p w:rsidR="0038480B" w:rsidRDefault="0038480B" w:rsidP="0038480B">
      <w:pPr>
        <w:pStyle w:val="2"/>
        <w:rPr>
          <w:rFonts w:ascii="Times New Roman" w:hAnsi="Times New Roman" w:cs="Times New Roman"/>
          <w:sz w:val="28"/>
          <w:szCs w:val="28"/>
        </w:rPr>
      </w:pPr>
      <w:r w:rsidRPr="0038480B">
        <w:rPr>
          <w:rFonts w:ascii="Times New Roman" w:hAnsi="Times New Roman" w:cs="Times New Roman"/>
          <w:sz w:val="28"/>
          <w:szCs w:val="28"/>
        </w:rPr>
        <w:t>Электронное учебное издание по дисциплине «</w:t>
      </w:r>
      <w:proofErr w:type="gramStart"/>
      <w:r w:rsidRPr="0038480B">
        <w:rPr>
          <w:rFonts w:ascii="Times New Roman" w:hAnsi="Times New Roman" w:cs="Times New Roman"/>
          <w:sz w:val="28"/>
          <w:szCs w:val="28"/>
          <w:lang w:val="kk-KZ"/>
        </w:rPr>
        <w:t>К</w:t>
      </w:r>
      <w:proofErr w:type="gramEnd"/>
      <w:r w:rsidRPr="0038480B">
        <w:rPr>
          <w:rFonts w:ascii="Times New Roman" w:hAnsi="Times New Roman" w:cs="Times New Roman"/>
          <w:sz w:val="28"/>
          <w:szCs w:val="28"/>
          <w:lang w:val="kk-KZ"/>
        </w:rPr>
        <w:t>әсіби қазақ  тілі</w:t>
      </w:r>
      <w:r w:rsidRPr="0038480B">
        <w:rPr>
          <w:rFonts w:ascii="Times New Roman" w:hAnsi="Times New Roman" w:cs="Times New Roman"/>
          <w:sz w:val="28"/>
          <w:szCs w:val="28"/>
        </w:rPr>
        <w:t>»</w:t>
      </w:r>
    </w:p>
    <w:p w:rsidR="0038480B" w:rsidRDefault="0038480B" w:rsidP="0038480B">
      <w:pPr>
        <w:rPr>
          <w:rFonts w:ascii="Times New Roman" w:hAnsi="Times New Roman" w:cs="Times New Roman"/>
          <w:sz w:val="28"/>
          <w:szCs w:val="28"/>
        </w:rPr>
      </w:pPr>
    </w:p>
    <w:p w:rsidR="0038480B" w:rsidRPr="008864F7" w:rsidRDefault="0038480B" w:rsidP="0038480B">
      <w:pPr>
        <w:rPr>
          <w:rFonts w:ascii="Times New Roman" w:hAnsi="Times New Roman" w:cs="Times New Roman"/>
          <w:sz w:val="28"/>
          <w:szCs w:val="28"/>
        </w:rPr>
      </w:pPr>
      <w:r w:rsidRPr="0038480B">
        <w:rPr>
          <w:rFonts w:ascii="Times New Roman" w:hAnsi="Times New Roman" w:cs="Times New Roman"/>
          <w:sz w:val="28"/>
          <w:szCs w:val="28"/>
        </w:rPr>
        <w:t xml:space="preserve">На главной странице сайта </w:t>
      </w:r>
      <w:r w:rsidR="008864F7">
        <w:rPr>
          <w:rFonts w:ascii="Times New Roman" w:hAnsi="Times New Roman" w:cs="Times New Roman"/>
          <w:sz w:val="28"/>
          <w:szCs w:val="28"/>
          <w:lang w:val="kk-KZ"/>
        </w:rPr>
        <w:t>имеются следующие вкладки</w:t>
      </w:r>
      <w:r w:rsidR="00BB7C24">
        <w:rPr>
          <w:rFonts w:ascii="Times New Roman" w:hAnsi="Times New Roman" w:cs="Times New Roman"/>
          <w:sz w:val="28"/>
          <w:szCs w:val="28"/>
          <w:lang w:val="kk-KZ"/>
        </w:rPr>
        <w:t xml:space="preserve"> (рис. 1)</w:t>
      </w:r>
      <w:proofErr w:type="gramStart"/>
      <w:r w:rsidR="008864F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864F7" w:rsidRPr="008864F7"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8864F7" w:rsidRPr="008864F7" w:rsidRDefault="00BB7C24" w:rsidP="00BB7C24">
      <w:pPr>
        <w:ind w:firstLine="426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864F7" w:rsidRPr="008864F7">
        <w:rPr>
          <w:rFonts w:ascii="Times New Roman" w:hAnsi="Times New Roman" w:cs="Times New Roman"/>
          <w:sz w:val="28"/>
          <w:szCs w:val="28"/>
          <w:lang w:val="kk-KZ"/>
        </w:rPr>
        <w:t xml:space="preserve">Силлабус </w:t>
      </w:r>
    </w:p>
    <w:p w:rsidR="008864F7" w:rsidRPr="008864F7" w:rsidRDefault="00BB7C24" w:rsidP="00BB7C24">
      <w:pPr>
        <w:ind w:firstLine="426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-</w:t>
      </w:r>
      <w:r w:rsidR="008864F7" w:rsidRPr="008864F7">
        <w:rPr>
          <w:rFonts w:ascii="Times New Roman" w:hAnsi="Times New Roman" w:cs="Times New Roman"/>
          <w:sz w:val="28"/>
          <w:szCs w:val="28"/>
          <w:lang w:val="kk-KZ"/>
        </w:rPr>
        <w:t>Практики</w:t>
      </w:r>
    </w:p>
    <w:p w:rsidR="008864F7" w:rsidRPr="008864F7" w:rsidRDefault="00BB7C24" w:rsidP="00BB7C24">
      <w:pPr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-</w:t>
      </w:r>
      <w:r w:rsidR="008864F7" w:rsidRPr="008864F7">
        <w:rPr>
          <w:rFonts w:ascii="Times New Roman" w:hAnsi="Times New Roman" w:cs="Times New Roman"/>
          <w:sz w:val="28"/>
          <w:szCs w:val="28"/>
          <w:lang w:val="kk-KZ"/>
        </w:rPr>
        <w:t>Доп</w:t>
      </w:r>
      <w:r w:rsidR="008864F7" w:rsidRPr="008864F7">
        <w:rPr>
          <w:rFonts w:ascii="Times New Roman" w:hAnsi="Times New Roman" w:cs="Times New Roman"/>
          <w:sz w:val="28"/>
          <w:szCs w:val="28"/>
        </w:rPr>
        <w:t>.практики</w:t>
      </w:r>
    </w:p>
    <w:p w:rsidR="008864F7" w:rsidRDefault="00BB7C24" w:rsidP="00BB7C24">
      <w:pPr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864F7">
        <w:rPr>
          <w:rFonts w:ascii="Times New Roman" w:hAnsi="Times New Roman" w:cs="Times New Roman"/>
          <w:sz w:val="28"/>
          <w:szCs w:val="28"/>
        </w:rPr>
        <w:t>Архив</w:t>
      </w:r>
    </w:p>
    <w:p w:rsidR="008864F7" w:rsidRDefault="00BB7C24" w:rsidP="00BB7C24">
      <w:pPr>
        <w:ind w:firstLine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864F7">
        <w:rPr>
          <w:rFonts w:ascii="Times New Roman" w:hAnsi="Times New Roman" w:cs="Times New Roman"/>
          <w:sz w:val="28"/>
          <w:szCs w:val="28"/>
        </w:rPr>
        <w:t xml:space="preserve">Дополнительно </w:t>
      </w:r>
    </w:p>
    <w:p w:rsidR="00BB7C24" w:rsidRPr="008864F7" w:rsidRDefault="00BB7C24" w:rsidP="00BB7C24">
      <w:pPr>
        <w:ind w:firstLine="426"/>
        <w:rPr>
          <w:rFonts w:ascii="Times New Roman" w:hAnsi="Times New Roman" w:cs="Times New Roman"/>
          <w:sz w:val="28"/>
          <w:szCs w:val="28"/>
        </w:rPr>
      </w:pPr>
    </w:p>
    <w:p w:rsidR="0038480B" w:rsidRDefault="008864F7" w:rsidP="0038480B">
      <w:r>
        <w:rPr>
          <w:noProof/>
          <w:lang w:eastAsia="ru-RU"/>
        </w:rPr>
        <w:drawing>
          <wp:inline distT="0" distB="0" distL="0" distR="0">
            <wp:extent cx="5940425" cy="3339858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C24" w:rsidRPr="00BB7C24" w:rsidRDefault="00BB7C24" w:rsidP="00BB7C2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 Главное меню</w:t>
      </w:r>
    </w:p>
    <w:p w:rsidR="00BB7C24" w:rsidRDefault="00BB7C24" w:rsidP="0038480B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BB7C24" w:rsidRDefault="00BB7C24" w:rsidP="0038480B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8864F7" w:rsidRDefault="00BB7C24" w:rsidP="0038480B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BB7C24">
        <w:rPr>
          <w:rFonts w:ascii="Times New Roman" w:hAnsi="Times New Roman" w:cs="Times New Roman"/>
          <w:sz w:val="28"/>
          <w:szCs w:val="28"/>
          <w:lang w:val="kk-KZ"/>
        </w:rPr>
        <w:t xml:space="preserve">При нажатии на вкладку «Силлабус» открывается «Білім алушыларға арналған пән бағдарламасы (Syllabus) 2018-2019  </w:t>
      </w:r>
      <w:r>
        <w:rPr>
          <w:rFonts w:ascii="Times New Roman" w:hAnsi="Times New Roman" w:cs="Times New Roman"/>
          <w:sz w:val="28"/>
          <w:szCs w:val="28"/>
          <w:lang w:val="kk-KZ"/>
        </w:rPr>
        <w:t>ж</w:t>
      </w:r>
      <w:r w:rsidRPr="00BB7C24">
        <w:rPr>
          <w:rFonts w:ascii="Times New Roman" w:hAnsi="Times New Roman" w:cs="Times New Roman"/>
          <w:sz w:val="28"/>
          <w:szCs w:val="28"/>
          <w:lang w:val="kk-KZ"/>
        </w:rPr>
        <w:t>ылына KKT 2201 Кәсіби қазақ тілі</w:t>
      </w:r>
      <w:r w:rsidR="00603107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BB7C2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(рис.2) </w:t>
      </w:r>
      <w:r w:rsidRPr="00BB7C24">
        <w:rPr>
          <w:rFonts w:ascii="Times New Roman" w:hAnsi="Times New Roman" w:cs="Times New Roman"/>
          <w:sz w:val="28"/>
          <w:szCs w:val="28"/>
          <w:lang w:val="kk-KZ"/>
        </w:rPr>
        <w:t>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BB7C24" w:rsidRPr="00BB7C24" w:rsidRDefault="00BB7C24" w:rsidP="0038480B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181350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C24" w:rsidRDefault="00BB7C24" w:rsidP="00BB7C24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Рисунок 2. Силлабус</w:t>
      </w:r>
    </w:p>
    <w:p w:rsidR="00BB7C24" w:rsidRDefault="00BB7C24" w:rsidP="00BB7C24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BB7C24" w:rsidRDefault="00BB7C24" w:rsidP="00BB7C24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При нажатии на вкладку «Практики» открывается </w:t>
      </w:r>
      <w:r w:rsidR="00603107">
        <w:rPr>
          <w:rFonts w:ascii="Times New Roman" w:hAnsi="Times New Roman" w:cs="Times New Roman"/>
          <w:sz w:val="28"/>
          <w:szCs w:val="28"/>
          <w:lang w:val="kk-KZ"/>
        </w:rPr>
        <w:t>все учебные практики и доп.информация о практике (рис.3) :</w:t>
      </w:r>
    </w:p>
    <w:p w:rsidR="00603107" w:rsidRDefault="00603107" w:rsidP="00BB7C24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603107" w:rsidRDefault="00603107" w:rsidP="00BB7C24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219450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107" w:rsidRDefault="00603107" w:rsidP="00603107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Рисунок 3. Практики</w:t>
      </w:r>
    </w:p>
    <w:p w:rsidR="00603107" w:rsidRDefault="00603107" w:rsidP="00603107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603107" w:rsidRDefault="00603107" w:rsidP="00603107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При нажатии на </w:t>
      </w:r>
      <w:r w:rsidR="00051BAD">
        <w:rPr>
          <w:rFonts w:ascii="Times New Roman" w:hAnsi="Times New Roman" w:cs="Times New Roman"/>
          <w:sz w:val="28"/>
          <w:szCs w:val="28"/>
          <w:lang w:val="kk-KZ"/>
        </w:rPr>
        <w:t>вкладку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«доп.практики»  открывается презентация</w:t>
      </w:r>
      <w:r w:rsidR="00FC74DF">
        <w:rPr>
          <w:rFonts w:ascii="Times New Roman" w:hAnsi="Times New Roman" w:cs="Times New Roman"/>
          <w:sz w:val="28"/>
          <w:szCs w:val="28"/>
          <w:lang w:val="kk-KZ"/>
        </w:rPr>
        <w:t xml:space="preserve"> и кроссворды</w:t>
      </w:r>
      <w:r>
        <w:rPr>
          <w:rFonts w:ascii="Times New Roman" w:hAnsi="Times New Roman" w:cs="Times New Roman"/>
          <w:sz w:val="28"/>
          <w:szCs w:val="28"/>
          <w:lang w:val="kk-KZ"/>
        </w:rPr>
        <w:t>. С возможностью открыть , либо скачать документ» (рис.4) :</w:t>
      </w:r>
    </w:p>
    <w:p w:rsidR="00603107" w:rsidRDefault="00603107" w:rsidP="00603107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603107" w:rsidRDefault="00603107" w:rsidP="00603107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858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107" w:rsidRDefault="00603107" w:rsidP="00603107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Рисунок 4. Доп.практики</w:t>
      </w:r>
    </w:p>
    <w:p w:rsidR="00603107" w:rsidRDefault="00603107" w:rsidP="00603107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При нажатии на вкладку «Архив»</w:t>
      </w:r>
      <w:r w:rsidR="00FC74DF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kk-KZ"/>
        </w:rPr>
        <w:t>откр</w:t>
      </w:r>
      <w:r w:rsidR="00FC74DF">
        <w:rPr>
          <w:rFonts w:ascii="Times New Roman" w:hAnsi="Times New Roman" w:cs="Times New Roman"/>
          <w:sz w:val="28"/>
          <w:szCs w:val="28"/>
          <w:lang w:val="kk-KZ"/>
        </w:rPr>
        <w:t xml:space="preserve">ывается архив по выбранной теме </w:t>
      </w:r>
      <w:r>
        <w:rPr>
          <w:rFonts w:ascii="Times New Roman" w:hAnsi="Times New Roman" w:cs="Times New Roman"/>
          <w:sz w:val="28"/>
          <w:szCs w:val="28"/>
          <w:lang w:val="kk-KZ"/>
        </w:rPr>
        <w:t>(рис.5)</w:t>
      </w:r>
    </w:p>
    <w:p w:rsidR="00603107" w:rsidRDefault="00603107" w:rsidP="00603107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858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107" w:rsidRDefault="00603107" w:rsidP="00603107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Рисунок 5. Архив</w:t>
      </w:r>
    </w:p>
    <w:p w:rsidR="00603107" w:rsidRDefault="00051BAD" w:rsidP="00051BAD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При нажатии на вкладку «Дополнительно» открывается 3 раздела (рис.6) :</w:t>
      </w:r>
    </w:p>
    <w:p w:rsidR="00051BAD" w:rsidRDefault="00051BAD" w:rsidP="00051BAD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- Экзамен</w:t>
      </w:r>
    </w:p>
    <w:p w:rsidR="00051BAD" w:rsidRDefault="00051BAD" w:rsidP="00051BAD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- Словарь</w:t>
      </w:r>
    </w:p>
    <w:p w:rsidR="00051BAD" w:rsidRDefault="00051BAD" w:rsidP="00051BAD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- Реферат</w:t>
      </w:r>
    </w:p>
    <w:p w:rsidR="00051BAD" w:rsidRDefault="00051BAD" w:rsidP="00051BAD">
      <w:pPr>
        <w:rPr>
          <w:rFonts w:ascii="Times New Roman" w:hAnsi="Times New Roman" w:cs="Times New Roman"/>
          <w:sz w:val="28"/>
          <w:szCs w:val="28"/>
          <w:lang w:val="kk-KZ"/>
        </w:rPr>
      </w:pPr>
    </w:p>
    <w:p w:rsidR="00051BAD" w:rsidRDefault="00051BAD" w:rsidP="00051BAD">
      <w:p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858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107" w:rsidRPr="00BB7C24" w:rsidRDefault="00051BAD" w:rsidP="00603107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Рисунок 6. Дополнительно</w:t>
      </w:r>
    </w:p>
    <w:sectPr w:rsidR="00603107" w:rsidRPr="00BB7C24" w:rsidSect="001F7E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D7572B8"/>
    <w:multiLevelType w:val="hybridMultilevel"/>
    <w:tmpl w:val="8B746868"/>
    <w:lvl w:ilvl="0" w:tplc="7CAEC17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8480B"/>
    <w:rsid w:val="00051BAD"/>
    <w:rsid w:val="001F7E30"/>
    <w:rsid w:val="0038480B"/>
    <w:rsid w:val="00583040"/>
    <w:rsid w:val="00603107"/>
    <w:rsid w:val="008864F7"/>
    <w:rsid w:val="00BB7C24"/>
    <w:rsid w:val="00FC74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7E30"/>
  </w:style>
  <w:style w:type="paragraph" w:styleId="2">
    <w:name w:val="heading 2"/>
    <w:basedOn w:val="a"/>
    <w:next w:val="a"/>
    <w:link w:val="20"/>
    <w:uiPriority w:val="9"/>
    <w:unhideWhenUsed/>
    <w:qFormat/>
    <w:rsid w:val="0038480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38480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384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0">
    <w:name w:val="Заголовок 2 Знак"/>
    <w:basedOn w:val="a0"/>
    <w:link w:val="2"/>
    <w:uiPriority w:val="9"/>
    <w:rsid w:val="003848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5">
    <w:name w:val="Balloon Text"/>
    <w:basedOn w:val="a"/>
    <w:link w:val="a6"/>
    <w:uiPriority w:val="99"/>
    <w:semiHidden/>
    <w:unhideWhenUsed/>
    <w:rsid w:val="008864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864F7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864F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4</Pages>
  <Words>139</Words>
  <Characters>796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student</cp:lastModifiedBy>
  <cp:revision>3</cp:revision>
  <dcterms:created xsi:type="dcterms:W3CDTF">2019-04-02T04:39:00Z</dcterms:created>
  <dcterms:modified xsi:type="dcterms:W3CDTF">2019-04-02T08:28:00Z</dcterms:modified>
</cp:coreProperties>
</file>